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2CB5" w14:textId="7FFADF56" w:rsidR="00A3198A" w:rsidRDefault="006C71E1" w:rsidP="007B4790">
      <w:pPr>
        <w:rPr>
          <w:sz w:val="24"/>
          <w:szCs w:val="24"/>
        </w:rPr>
      </w:pPr>
      <w:r w:rsidRPr="009C1976">
        <w:rPr>
          <w:sz w:val="24"/>
          <w:szCs w:val="24"/>
        </w:rPr>
        <w:t>It’s not exactly the black swan of business wh</w:t>
      </w:r>
      <w:r w:rsidR="00467464" w:rsidRPr="009C1976">
        <w:rPr>
          <w:sz w:val="24"/>
          <w:szCs w:val="24"/>
        </w:rPr>
        <w:t>ich</w:t>
      </w:r>
      <w:r w:rsidRPr="009C1976">
        <w:rPr>
          <w:sz w:val="24"/>
          <w:szCs w:val="24"/>
        </w:rPr>
        <w:t xml:space="preserve"> no one saw coming. It’s more the elephant in the room that eventually tramples. It’s there, it’s huge</w:t>
      </w:r>
      <w:r w:rsidR="00C87364" w:rsidRPr="009C1976">
        <w:rPr>
          <w:sz w:val="24"/>
          <w:szCs w:val="24"/>
        </w:rPr>
        <w:t>, and it’s not disappearing anytim</w:t>
      </w:r>
      <w:r w:rsidR="00D3285D" w:rsidRPr="009C1976">
        <w:rPr>
          <w:sz w:val="24"/>
          <w:szCs w:val="24"/>
        </w:rPr>
        <w:t>e</w:t>
      </w:r>
      <w:r w:rsidR="00C87364" w:rsidRPr="009C1976">
        <w:rPr>
          <w:sz w:val="24"/>
          <w:szCs w:val="24"/>
        </w:rPr>
        <w:t xml:space="preserve"> soon</w:t>
      </w:r>
      <w:bookmarkStart w:id="0" w:name="_Hlk27910707"/>
      <w:r w:rsidR="00467464" w:rsidRPr="009C1976">
        <w:rPr>
          <w:sz w:val="24"/>
          <w:szCs w:val="24"/>
        </w:rPr>
        <w:t>.</w:t>
      </w:r>
      <w:r w:rsidR="002B620B" w:rsidRPr="009C1976">
        <w:rPr>
          <w:sz w:val="24"/>
          <w:szCs w:val="24"/>
        </w:rPr>
        <w:t xml:space="preserve"> </w:t>
      </w:r>
      <w:bookmarkEnd w:id="0"/>
      <w:r w:rsidR="00A426B3" w:rsidRPr="009C1976">
        <w:rPr>
          <w:sz w:val="24"/>
          <w:szCs w:val="24"/>
        </w:rPr>
        <w:t>The numbers are staggering. Mental health and substance abuse cost US businesses between $80 and $100 billion annually</w:t>
      </w:r>
      <w:r w:rsidR="00D3285D" w:rsidRPr="009C1976">
        <w:rPr>
          <w:sz w:val="24"/>
          <w:szCs w:val="24"/>
        </w:rPr>
        <w:t xml:space="preserve"> with costs incurred in absenteeism, and lost productivity.  </w:t>
      </w:r>
      <w:r w:rsidR="002B620B" w:rsidRPr="009C1976">
        <w:rPr>
          <w:sz w:val="24"/>
          <w:szCs w:val="24"/>
        </w:rPr>
        <w:t xml:space="preserve">The National Institute of </w:t>
      </w:r>
      <w:r w:rsidR="008B7F7D" w:rsidRPr="009C1976">
        <w:rPr>
          <w:sz w:val="24"/>
          <w:szCs w:val="24"/>
        </w:rPr>
        <w:t xml:space="preserve">Mental Health reports 1 in 5 adults live with a diagnosable mental illness. To put that into your workplace perspective, </w:t>
      </w:r>
      <w:proofErr w:type="gramStart"/>
      <w:r w:rsidR="008B7F7D" w:rsidRPr="009C1976">
        <w:rPr>
          <w:sz w:val="24"/>
          <w:szCs w:val="24"/>
        </w:rPr>
        <w:t>If</w:t>
      </w:r>
      <w:proofErr w:type="gramEnd"/>
      <w:r w:rsidR="008B7F7D" w:rsidRPr="009C1976">
        <w:rPr>
          <w:sz w:val="24"/>
          <w:szCs w:val="24"/>
        </w:rPr>
        <w:t xml:space="preserve"> you have a business of 20 people that’s 4</w:t>
      </w:r>
      <w:r w:rsidR="00D3285D" w:rsidRPr="009C1976">
        <w:rPr>
          <w:sz w:val="24"/>
          <w:szCs w:val="24"/>
        </w:rPr>
        <w:t xml:space="preserve"> individuals</w:t>
      </w:r>
      <w:r w:rsidR="008B7F7D" w:rsidRPr="009C1976">
        <w:rPr>
          <w:sz w:val="24"/>
          <w:szCs w:val="24"/>
        </w:rPr>
        <w:t xml:space="preserve"> and if you have a workplace of 1000 that’s 200 people.</w:t>
      </w:r>
      <w:r w:rsidR="00254AEF" w:rsidRPr="009C1976">
        <w:rPr>
          <w:sz w:val="24"/>
          <w:szCs w:val="24"/>
        </w:rPr>
        <w:t xml:space="preserve"> </w:t>
      </w:r>
      <w:r w:rsidR="00C25DAB" w:rsidRPr="009C1976">
        <w:rPr>
          <w:sz w:val="24"/>
          <w:szCs w:val="24"/>
        </w:rPr>
        <w:t>Research tells us that p</w:t>
      </w:r>
      <w:r w:rsidR="00254AEF" w:rsidRPr="009C1976">
        <w:rPr>
          <w:sz w:val="24"/>
          <w:szCs w:val="24"/>
        </w:rPr>
        <w:t>eople with a diagnosable mental illness w</w:t>
      </w:r>
      <w:r w:rsidR="00A3198A" w:rsidRPr="009C1976">
        <w:rPr>
          <w:sz w:val="24"/>
          <w:szCs w:val="24"/>
        </w:rPr>
        <w:t>ho</w:t>
      </w:r>
      <w:r w:rsidR="00254AEF" w:rsidRPr="009C1976">
        <w:rPr>
          <w:sz w:val="24"/>
          <w:szCs w:val="24"/>
        </w:rPr>
        <w:t xml:space="preserve"> self monitoring and</w:t>
      </w:r>
      <w:r w:rsidR="00A3198A" w:rsidRPr="009C1976">
        <w:rPr>
          <w:sz w:val="24"/>
          <w:szCs w:val="24"/>
        </w:rPr>
        <w:t xml:space="preserve"> pursue</w:t>
      </w:r>
      <w:r w:rsidR="00254AEF" w:rsidRPr="009C1976">
        <w:rPr>
          <w:sz w:val="24"/>
          <w:szCs w:val="24"/>
        </w:rPr>
        <w:t xml:space="preserve"> treatment</w:t>
      </w:r>
      <w:r w:rsidR="00A3198A" w:rsidRPr="009C1976">
        <w:rPr>
          <w:sz w:val="24"/>
          <w:szCs w:val="24"/>
        </w:rPr>
        <w:t xml:space="preserve"> when needed</w:t>
      </w:r>
      <w:r w:rsidR="00254AEF" w:rsidRPr="009C1976">
        <w:rPr>
          <w:sz w:val="24"/>
          <w:szCs w:val="24"/>
        </w:rPr>
        <w:t xml:space="preserve"> manage quite effectively in the workplace. The bigge</w:t>
      </w:r>
      <w:r w:rsidR="00954B41" w:rsidRPr="009C1976">
        <w:rPr>
          <w:sz w:val="24"/>
          <w:szCs w:val="24"/>
        </w:rPr>
        <w:t>r</w:t>
      </w:r>
      <w:r w:rsidR="00254AEF" w:rsidRPr="009C1976">
        <w:rPr>
          <w:sz w:val="24"/>
          <w:szCs w:val="24"/>
        </w:rPr>
        <w:t xml:space="preserve"> issue</w:t>
      </w:r>
      <w:r w:rsidR="004369A8" w:rsidRPr="009C1976">
        <w:rPr>
          <w:sz w:val="24"/>
          <w:szCs w:val="24"/>
        </w:rPr>
        <w:t xml:space="preserve"> for workplaces</w:t>
      </w:r>
      <w:r w:rsidR="00254AEF" w:rsidRPr="009C1976">
        <w:rPr>
          <w:sz w:val="24"/>
          <w:szCs w:val="24"/>
        </w:rPr>
        <w:t xml:space="preserve"> is that 8 out of 10 employees</w:t>
      </w:r>
      <w:r w:rsidR="00954B41" w:rsidRPr="009C1976">
        <w:rPr>
          <w:sz w:val="24"/>
          <w:szCs w:val="24"/>
        </w:rPr>
        <w:t xml:space="preserve"> who are struggling with their mental health</w:t>
      </w:r>
      <w:r w:rsidR="00254AEF" w:rsidRPr="009C1976">
        <w:rPr>
          <w:sz w:val="24"/>
          <w:szCs w:val="24"/>
        </w:rPr>
        <w:t xml:space="preserve"> don’t seek treatment out of </w:t>
      </w:r>
      <w:r w:rsidR="00A426B3" w:rsidRPr="009C1976">
        <w:rPr>
          <w:sz w:val="24"/>
          <w:szCs w:val="24"/>
        </w:rPr>
        <w:t>fear, shame and lack of knowledge</w:t>
      </w:r>
      <w:r w:rsidR="00954B41" w:rsidRPr="009C1976">
        <w:rPr>
          <w:sz w:val="24"/>
          <w:szCs w:val="24"/>
        </w:rPr>
        <w:t>.</w:t>
      </w:r>
      <w:r w:rsidR="00A3198A" w:rsidRPr="009C1976">
        <w:rPr>
          <w:sz w:val="24"/>
          <w:szCs w:val="24"/>
        </w:rPr>
        <w:t xml:space="preserve"> The stigma of mental health stops </w:t>
      </w:r>
      <w:r w:rsidR="004369A8" w:rsidRPr="009C1976">
        <w:rPr>
          <w:sz w:val="24"/>
          <w:szCs w:val="24"/>
        </w:rPr>
        <w:t>people</w:t>
      </w:r>
      <w:r w:rsidR="00A3198A" w:rsidRPr="009C1976">
        <w:rPr>
          <w:sz w:val="24"/>
          <w:szCs w:val="24"/>
        </w:rPr>
        <w:t xml:space="preserve"> from getting help.</w:t>
      </w:r>
      <w:r w:rsidR="00D3285D" w:rsidRPr="009C1976">
        <w:rPr>
          <w:sz w:val="24"/>
          <w:szCs w:val="24"/>
        </w:rPr>
        <w:t xml:space="preserve"> Without</w:t>
      </w:r>
      <w:r w:rsidR="00A3198A" w:rsidRPr="009C1976">
        <w:rPr>
          <w:sz w:val="24"/>
          <w:szCs w:val="24"/>
        </w:rPr>
        <w:t xml:space="preserve"> acknowledging that help is needed</w:t>
      </w:r>
      <w:r w:rsidR="00D3285D" w:rsidRPr="009C1976">
        <w:rPr>
          <w:sz w:val="24"/>
          <w:szCs w:val="24"/>
        </w:rPr>
        <w:t xml:space="preserve"> things will get worse</w:t>
      </w:r>
      <w:r w:rsidR="00A3198A" w:rsidRPr="009C1976">
        <w:rPr>
          <w:sz w:val="24"/>
          <w:szCs w:val="24"/>
        </w:rPr>
        <w:t>. It is known that the</w:t>
      </w:r>
      <w:r w:rsidR="00D3285D" w:rsidRPr="009C1976">
        <w:rPr>
          <w:sz w:val="24"/>
          <w:szCs w:val="24"/>
        </w:rPr>
        <w:t xml:space="preserve"> earlier the</w:t>
      </w:r>
      <w:r w:rsidR="00A3198A" w:rsidRPr="009C1976">
        <w:rPr>
          <w:sz w:val="24"/>
          <w:szCs w:val="24"/>
        </w:rPr>
        <w:t xml:space="preserve">re’s </w:t>
      </w:r>
      <w:r w:rsidR="004369A8" w:rsidRPr="009C1976">
        <w:rPr>
          <w:sz w:val="24"/>
          <w:szCs w:val="24"/>
        </w:rPr>
        <w:t>help</w:t>
      </w:r>
      <w:r w:rsidR="00A3198A" w:rsidRPr="009C1976">
        <w:rPr>
          <w:sz w:val="24"/>
          <w:szCs w:val="24"/>
        </w:rPr>
        <w:t xml:space="preserve"> the </w:t>
      </w:r>
      <w:r w:rsidR="004369A8" w:rsidRPr="009C1976">
        <w:rPr>
          <w:sz w:val="24"/>
          <w:szCs w:val="24"/>
        </w:rPr>
        <w:t>more manageable things will be</w:t>
      </w:r>
      <w:r w:rsidR="00A3198A" w:rsidRPr="009C1976">
        <w:rPr>
          <w:sz w:val="24"/>
          <w:szCs w:val="24"/>
        </w:rPr>
        <w:t>.</w:t>
      </w:r>
    </w:p>
    <w:p w14:paraId="5656E372" w14:textId="1B5AE636" w:rsidR="009C1976" w:rsidRPr="009C1976" w:rsidRDefault="009C1976" w:rsidP="007B47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elephant in the room will eventually trample.</w:t>
      </w:r>
    </w:p>
    <w:p w14:paraId="7E933470" w14:textId="2F2B595F" w:rsidR="00D42F2C" w:rsidRPr="009C1976" w:rsidRDefault="00492492" w:rsidP="004369A8">
      <w:pPr>
        <w:rPr>
          <w:sz w:val="24"/>
          <w:szCs w:val="24"/>
        </w:rPr>
      </w:pPr>
      <w:r w:rsidRPr="009C1976">
        <w:rPr>
          <w:sz w:val="24"/>
          <w:szCs w:val="24"/>
        </w:rPr>
        <w:t xml:space="preserve">Both employees and managers report that the mental health conversation at work is a hard one. John is a </w:t>
      </w:r>
      <w:proofErr w:type="gramStart"/>
      <w:r w:rsidRPr="009C1976">
        <w:rPr>
          <w:sz w:val="24"/>
          <w:szCs w:val="24"/>
        </w:rPr>
        <w:t>ten year</w:t>
      </w:r>
      <w:proofErr w:type="gramEnd"/>
      <w:r w:rsidRPr="009C1976">
        <w:rPr>
          <w:sz w:val="24"/>
          <w:szCs w:val="24"/>
        </w:rPr>
        <w:t xml:space="preserve"> employee in the tech industry who states he has been struggling with his mental health at work for the past </w:t>
      </w:r>
      <w:r w:rsidR="00031DA4" w:rsidRPr="009C1976">
        <w:rPr>
          <w:sz w:val="24"/>
          <w:szCs w:val="24"/>
        </w:rPr>
        <w:t>five</w:t>
      </w:r>
      <w:r w:rsidRPr="009C1976">
        <w:rPr>
          <w:sz w:val="24"/>
          <w:szCs w:val="24"/>
        </w:rPr>
        <w:t xml:space="preserve"> months.</w:t>
      </w:r>
      <w:r w:rsidR="009B5E16" w:rsidRPr="009C1976">
        <w:rPr>
          <w:sz w:val="24"/>
          <w:szCs w:val="24"/>
        </w:rPr>
        <w:t>”</w:t>
      </w:r>
      <w:r w:rsidRPr="009C1976">
        <w:rPr>
          <w:sz w:val="24"/>
          <w:szCs w:val="24"/>
        </w:rPr>
        <w:t xml:space="preserve"> </w:t>
      </w:r>
      <w:r w:rsidR="00A96694" w:rsidRPr="009C1976">
        <w:rPr>
          <w:sz w:val="24"/>
          <w:szCs w:val="24"/>
        </w:rPr>
        <w:t xml:space="preserve">I find it </w:t>
      </w:r>
      <w:r w:rsidRPr="009C1976">
        <w:rPr>
          <w:sz w:val="24"/>
          <w:szCs w:val="24"/>
        </w:rPr>
        <w:t>harder to concentrate and</w:t>
      </w:r>
      <w:r w:rsidR="00A96694" w:rsidRPr="009C1976">
        <w:rPr>
          <w:sz w:val="24"/>
          <w:szCs w:val="24"/>
        </w:rPr>
        <w:t xml:space="preserve"> I’m </w:t>
      </w:r>
      <w:r w:rsidRPr="009C1976">
        <w:rPr>
          <w:sz w:val="24"/>
          <w:szCs w:val="24"/>
        </w:rPr>
        <w:t xml:space="preserve">more irritable with </w:t>
      </w:r>
      <w:r w:rsidR="00A96694" w:rsidRPr="009C1976">
        <w:rPr>
          <w:sz w:val="24"/>
          <w:szCs w:val="24"/>
        </w:rPr>
        <w:t>my</w:t>
      </w:r>
      <w:r w:rsidRPr="009C1976">
        <w:rPr>
          <w:sz w:val="24"/>
          <w:szCs w:val="24"/>
        </w:rPr>
        <w:t xml:space="preserve"> </w:t>
      </w:r>
      <w:r w:rsidR="00C25DAB" w:rsidRPr="009C1976">
        <w:rPr>
          <w:sz w:val="24"/>
          <w:szCs w:val="24"/>
        </w:rPr>
        <w:t xml:space="preserve">family and </w:t>
      </w:r>
      <w:r w:rsidRPr="009C1976">
        <w:rPr>
          <w:sz w:val="24"/>
          <w:szCs w:val="24"/>
        </w:rPr>
        <w:t>coworkers.</w:t>
      </w:r>
      <w:r w:rsidR="00C25DAB" w:rsidRPr="009C1976">
        <w:rPr>
          <w:sz w:val="24"/>
          <w:szCs w:val="24"/>
        </w:rPr>
        <w:t xml:space="preserve"> I’m drinking more in the evenings and weekends just to take the edge off the </w:t>
      </w:r>
      <w:r w:rsidR="009B5E16" w:rsidRPr="009C1976">
        <w:rPr>
          <w:sz w:val="24"/>
          <w:szCs w:val="24"/>
        </w:rPr>
        <w:t>stress of work</w:t>
      </w:r>
      <w:r w:rsidR="00C25DAB" w:rsidRPr="009C1976">
        <w:rPr>
          <w:sz w:val="24"/>
          <w:szCs w:val="24"/>
        </w:rPr>
        <w:t xml:space="preserve">. </w:t>
      </w:r>
      <w:r w:rsidR="00A96694" w:rsidRPr="009C1976">
        <w:rPr>
          <w:sz w:val="24"/>
          <w:szCs w:val="24"/>
        </w:rPr>
        <w:t>On some level I know the right thing to do is to fess up to my boss and tell her what’s been going on</w:t>
      </w:r>
      <w:r w:rsidR="00C25DAB" w:rsidRPr="009C1976">
        <w:rPr>
          <w:sz w:val="24"/>
          <w:szCs w:val="24"/>
        </w:rPr>
        <w:t xml:space="preserve"> and see if she has any suggestions</w:t>
      </w:r>
      <w:r w:rsidR="00A96694" w:rsidRPr="009C1976">
        <w:rPr>
          <w:sz w:val="24"/>
          <w:szCs w:val="24"/>
        </w:rPr>
        <w:t>. But</w:t>
      </w:r>
      <w:r w:rsidR="00C25DAB" w:rsidRPr="009C1976">
        <w:rPr>
          <w:sz w:val="24"/>
          <w:szCs w:val="24"/>
        </w:rPr>
        <w:t xml:space="preserve"> then</w:t>
      </w:r>
      <w:r w:rsidR="00A96694" w:rsidRPr="009C1976">
        <w:rPr>
          <w:sz w:val="24"/>
          <w:szCs w:val="24"/>
        </w:rPr>
        <w:t xml:space="preserve"> there’s the part of me that keeps wondering if it’s going to make me look weak and </w:t>
      </w:r>
      <w:r w:rsidR="00C25DAB" w:rsidRPr="009C1976">
        <w:rPr>
          <w:sz w:val="24"/>
          <w:szCs w:val="24"/>
        </w:rPr>
        <w:t>this</w:t>
      </w:r>
      <w:r w:rsidR="00A96694" w:rsidRPr="009C1976">
        <w:rPr>
          <w:sz w:val="24"/>
          <w:szCs w:val="24"/>
        </w:rPr>
        <w:t xml:space="preserve"> will be a black mark on my career advancement. I just feel I can’t risk it even though I know things aren’t getting better.</w:t>
      </w:r>
      <w:r w:rsidR="009B5E16" w:rsidRPr="009C1976">
        <w:rPr>
          <w:sz w:val="24"/>
          <w:szCs w:val="24"/>
        </w:rPr>
        <w:t>”</w:t>
      </w:r>
    </w:p>
    <w:p w14:paraId="3F12242F" w14:textId="093E5533" w:rsidR="00D42F2C" w:rsidRDefault="00D42F2C" w:rsidP="004369A8">
      <w:pPr>
        <w:rPr>
          <w:sz w:val="24"/>
          <w:szCs w:val="24"/>
        </w:rPr>
      </w:pPr>
      <w:r w:rsidRPr="009C1976">
        <w:rPr>
          <w:sz w:val="24"/>
          <w:szCs w:val="24"/>
        </w:rPr>
        <w:t xml:space="preserve">Andrea is a seasoned HR manager in the retail industry who gives her take on dealing with mental health in the workplace. I’ve seen just about everything coming through my office and </w:t>
      </w:r>
      <w:r w:rsidR="00225391" w:rsidRPr="009C1976">
        <w:rPr>
          <w:sz w:val="24"/>
          <w:szCs w:val="24"/>
        </w:rPr>
        <w:t>mental health issues are always a challenge</w:t>
      </w:r>
      <w:r w:rsidRPr="009C1976">
        <w:rPr>
          <w:sz w:val="24"/>
          <w:szCs w:val="24"/>
        </w:rPr>
        <w:t>. There’s some sort of</w:t>
      </w:r>
      <w:r w:rsidR="00225391" w:rsidRPr="009C1976">
        <w:rPr>
          <w:sz w:val="24"/>
          <w:szCs w:val="24"/>
        </w:rPr>
        <w:t xml:space="preserve"> fine</w:t>
      </w:r>
      <w:r w:rsidRPr="009C1976">
        <w:rPr>
          <w:sz w:val="24"/>
          <w:szCs w:val="24"/>
        </w:rPr>
        <w:t xml:space="preserve"> line between </w:t>
      </w:r>
      <w:r w:rsidR="00225391" w:rsidRPr="009C1976">
        <w:rPr>
          <w:sz w:val="24"/>
          <w:szCs w:val="24"/>
        </w:rPr>
        <w:t xml:space="preserve">figuring out what can be helpful and respecting the person’s privacy. The question we really need answered is, </w:t>
      </w:r>
      <w:proofErr w:type="gramStart"/>
      <w:r w:rsidR="00225391" w:rsidRPr="009C1976">
        <w:rPr>
          <w:sz w:val="24"/>
          <w:szCs w:val="24"/>
        </w:rPr>
        <w:t>“ how</w:t>
      </w:r>
      <w:proofErr w:type="gramEnd"/>
      <w:r w:rsidR="00225391" w:rsidRPr="009C1976">
        <w:rPr>
          <w:sz w:val="24"/>
          <w:szCs w:val="24"/>
        </w:rPr>
        <w:t xml:space="preserve"> we can help you be successful at </w:t>
      </w:r>
      <w:r w:rsidR="00C64CDC" w:rsidRPr="009C1976">
        <w:rPr>
          <w:sz w:val="24"/>
          <w:szCs w:val="24"/>
        </w:rPr>
        <w:t>your job</w:t>
      </w:r>
      <w:r w:rsidR="00225391" w:rsidRPr="009C1976">
        <w:rPr>
          <w:sz w:val="24"/>
          <w:szCs w:val="24"/>
        </w:rPr>
        <w:t>?</w:t>
      </w:r>
      <w:r w:rsidR="00C64CDC" w:rsidRPr="009C1976">
        <w:rPr>
          <w:sz w:val="24"/>
          <w:szCs w:val="24"/>
        </w:rPr>
        <w:t xml:space="preserve"> The answer </w:t>
      </w:r>
      <w:r w:rsidR="009B5E16" w:rsidRPr="009C1976">
        <w:rPr>
          <w:sz w:val="24"/>
          <w:szCs w:val="24"/>
        </w:rPr>
        <w:t>gets</w:t>
      </w:r>
      <w:r w:rsidR="00C64CDC" w:rsidRPr="009C1976">
        <w:rPr>
          <w:sz w:val="24"/>
          <w:szCs w:val="24"/>
        </w:rPr>
        <w:t xml:space="preserve"> complicated because of stigma, fears, and mental health being very individual.</w:t>
      </w:r>
      <w:r w:rsidR="009B5E16" w:rsidRPr="009C1976">
        <w:rPr>
          <w:sz w:val="24"/>
          <w:szCs w:val="24"/>
        </w:rPr>
        <w:t xml:space="preserve"> Sometimes the person themselves doesn’t know what would be helpful.</w:t>
      </w:r>
      <w:r w:rsidR="00C64CDC" w:rsidRPr="009C1976">
        <w:rPr>
          <w:sz w:val="24"/>
          <w:szCs w:val="24"/>
        </w:rPr>
        <w:t xml:space="preserve"> Sometimes the answer is a break away from work but many times the answer is providing short term support or reallocating </w:t>
      </w:r>
      <w:r w:rsidR="00031DA4" w:rsidRPr="009C1976">
        <w:rPr>
          <w:sz w:val="24"/>
          <w:szCs w:val="24"/>
        </w:rPr>
        <w:t>duties</w:t>
      </w:r>
      <w:r w:rsidR="00C64CDC" w:rsidRPr="009C1976">
        <w:rPr>
          <w:sz w:val="24"/>
          <w:szCs w:val="24"/>
        </w:rPr>
        <w:t>.</w:t>
      </w:r>
      <w:r w:rsidR="009B5E16" w:rsidRPr="009C1976">
        <w:rPr>
          <w:sz w:val="24"/>
          <w:szCs w:val="24"/>
        </w:rPr>
        <w:t xml:space="preserve"> As a rule</w:t>
      </w:r>
      <w:r w:rsidR="000D3B4F" w:rsidRPr="009C1976">
        <w:rPr>
          <w:sz w:val="24"/>
          <w:szCs w:val="24"/>
        </w:rPr>
        <w:t>,</w:t>
      </w:r>
      <w:r w:rsidR="009B5E16" w:rsidRPr="009C1976">
        <w:rPr>
          <w:sz w:val="24"/>
          <w:szCs w:val="24"/>
        </w:rPr>
        <w:t xml:space="preserve"> people don’t like talking about mental health especially their own.”</w:t>
      </w:r>
      <w:r w:rsidR="00031DA4" w:rsidRPr="009C1976">
        <w:rPr>
          <w:sz w:val="24"/>
          <w:szCs w:val="24"/>
        </w:rPr>
        <w:t xml:space="preserve"> </w:t>
      </w:r>
      <w:r w:rsidR="00225391" w:rsidRPr="009C1976">
        <w:rPr>
          <w:sz w:val="24"/>
          <w:szCs w:val="24"/>
        </w:rPr>
        <w:t xml:space="preserve">  </w:t>
      </w:r>
      <w:r w:rsidR="000D3B4F" w:rsidRPr="009C1976">
        <w:rPr>
          <w:sz w:val="24"/>
          <w:szCs w:val="24"/>
        </w:rPr>
        <w:t xml:space="preserve">A </w:t>
      </w:r>
      <w:r w:rsidR="004369A8" w:rsidRPr="009C1976">
        <w:rPr>
          <w:sz w:val="24"/>
          <w:szCs w:val="24"/>
        </w:rPr>
        <w:t>Deloitte UK study showed 95 percent of those who had missed work because of stress cited a different reason for being off. Much easier to call off work with “coming down with a cold” then “exhausted and can’t concentrate.”</w:t>
      </w:r>
    </w:p>
    <w:p w14:paraId="3757461E" w14:textId="50CE4AB0" w:rsidR="009C1976" w:rsidRPr="009C1976" w:rsidRDefault="009C1976" w:rsidP="004369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Talking about mental health openly helps.</w:t>
      </w:r>
    </w:p>
    <w:p w14:paraId="0DAF4537" w14:textId="2152C732" w:rsidR="002B620B" w:rsidRPr="009C1976" w:rsidRDefault="004369A8" w:rsidP="007B4790">
      <w:pPr>
        <w:rPr>
          <w:sz w:val="24"/>
          <w:szCs w:val="24"/>
        </w:rPr>
      </w:pPr>
      <w:r w:rsidRPr="009C1976">
        <w:rPr>
          <w:sz w:val="24"/>
          <w:szCs w:val="24"/>
        </w:rPr>
        <w:t xml:space="preserve"> But talking we must do. Not only is reducing mental health stigma the right thing to do, there is a payoff all around. </w:t>
      </w:r>
      <w:r w:rsidR="00833D17" w:rsidRPr="009C1976">
        <w:rPr>
          <w:sz w:val="24"/>
          <w:szCs w:val="24"/>
        </w:rPr>
        <w:t xml:space="preserve">The World Health Organization has estimated that for every dollar invested </w:t>
      </w:r>
      <w:r w:rsidR="00833D17" w:rsidRPr="009C1976">
        <w:rPr>
          <w:sz w:val="24"/>
          <w:szCs w:val="24"/>
        </w:rPr>
        <w:lastRenderedPageBreak/>
        <w:t xml:space="preserve">in treatment and support of mental health disorders sees a return of $4 in improved health and productivity. In another business research </w:t>
      </w:r>
      <w:proofErr w:type="gramStart"/>
      <w:r w:rsidR="00833D17" w:rsidRPr="009C1976">
        <w:rPr>
          <w:sz w:val="24"/>
          <w:szCs w:val="24"/>
        </w:rPr>
        <w:t>study</w:t>
      </w:r>
      <w:proofErr w:type="gramEnd"/>
      <w:r w:rsidR="00833D17" w:rsidRPr="009C1976">
        <w:rPr>
          <w:sz w:val="24"/>
          <w:szCs w:val="24"/>
        </w:rPr>
        <w:t xml:space="preserve"> it is suggested that for every dollar spent on </w:t>
      </w:r>
      <w:r w:rsidR="000D3B4F" w:rsidRPr="009C1976">
        <w:rPr>
          <w:sz w:val="24"/>
          <w:szCs w:val="24"/>
        </w:rPr>
        <w:t xml:space="preserve">workplace </w:t>
      </w:r>
      <w:r w:rsidR="00833D17" w:rsidRPr="009C1976">
        <w:rPr>
          <w:sz w:val="24"/>
          <w:szCs w:val="24"/>
        </w:rPr>
        <w:t>mental health training programs</w:t>
      </w:r>
      <w:r w:rsidR="000D3B4F" w:rsidRPr="009C1976">
        <w:rPr>
          <w:sz w:val="24"/>
          <w:szCs w:val="24"/>
        </w:rPr>
        <w:t xml:space="preserve"> we</w:t>
      </w:r>
      <w:r w:rsidR="00833D17" w:rsidRPr="009C1976">
        <w:rPr>
          <w:sz w:val="24"/>
          <w:szCs w:val="24"/>
        </w:rPr>
        <w:t xml:space="preserve"> can</w:t>
      </w:r>
      <w:r w:rsidR="000D3B4F" w:rsidRPr="009C1976">
        <w:rPr>
          <w:sz w:val="24"/>
          <w:szCs w:val="24"/>
        </w:rPr>
        <w:t xml:space="preserve"> expect to</w:t>
      </w:r>
      <w:r w:rsidR="00833D17" w:rsidRPr="009C1976">
        <w:rPr>
          <w:sz w:val="24"/>
          <w:szCs w:val="24"/>
        </w:rPr>
        <w:t xml:space="preserve"> see a return of $10. These programs improve the culture in the workplace</w:t>
      </w:r>
      <w:r w:rsidR="00316116" w:rsidRPr="009C1976">
        <w:rPr>
          <w:sz w:val="24"/>
          <w:szCs w:val="24"/>
        </w:rPr>
        <w:t xml:space="preserve"> by</w:t>
      </w:r>
      <w:r w:rsidR="00833D17" w:rsidRPr="009C1976">
        <w:rPr>
          <w:sz w:val="24"/>
          <w:szCs w:val="24"/>
        </w:rPr>
        <w:t xml:space="preserve"> helping to reduce stigma, making it more likely for someone</w:t>
      </w:r>
      <w:r w:rsidR="00316116" w:rsidRPr="009C1976">
        <w:rPr>
          <w:sz w:val="24"/>
          <w:szCs w:val="24"/>
        </w:rPr>
        <w:t xml:space="preserve"> who needs help to</w:t>
      </w:r>
      <w:r w:rsidR="00833D17" w:rsidRPr="009C1976">
        <w:rPr>
          <w:sz w:val="24"/>
          <w:szCs w:val="24"/>
        </w:rPr>
        <w:t xml:space="preserve"> seek help</w:t>
      </w:r>
      <w:r w:rsidR="00316116" w:rsidRPr="009C1976">
        <w:rPr>
          <w:sz w:val="24"/>
          <w:szCs w:val="24"/>
        </w:rPr>
        <w:t>. It also gives managers the tools to support employees that are struggling in silence.</w:t>
      </w:r>
      <w:r w:rsidR="000D3B4F" w:rsidRPr="009C1976">
        <w:rPr>
          <w:sz w:val="24"/>
          <w:szCs w:val="24"/>
        </w:rPr>
        <w:t xml:space="preserve"> That’s sounds like a win</w:t>
      </w:r>
      <w:r w:rsidR="00C81EA6" w:rsidRPr="009C1976">
        <w:rPr>
          <w:sz w:val="24"/>
          <w:szCs w:val="24"/>
        </w:rPr>
        <w:t>-</w:t>
      </w:r>
      <w:r w:rsidR="000D3B4F" w:rsidRPr="009C1976">
        <w:rPr>
          <w:sz w:val="24"/>
          <w:szCs w:val="24"/>
        </w:rPr>
        <w:t>win to me</w:t>
      </w:r>
      <w:r w:rsidR="00C81EA6" w:rsidRPr="009C1976">
        <w:rPr>
          <w:sz w:val="24"/>
          <w:szCs w:val="24"/>
        </w:rPr>
        <w:t>.</w:t>
      </w:r>
    </w:p>
    <w:p w14:paraId="15F3E8FC" w14:textId="5D202F9F" w:rsidR="007B4790" w:rsidRPr="009C1976" w:rsidRDefault="007B4790" w:rsidP="007B4790">
      <w:pPr>
        <w:rPr>
          <w:sz w:val="24"/>
          <w:szCs w:val="24"/>
        </w:rPr>
      </w:pPr>
      <w:bookmarkStart w:id="1" w:name="_GoBack"/>
      <w:bookmarkEnd w:id="1"/>
    </w:p>
    <w:p w14:paraId="41166C4D" w14:textId="1445A835" w:rsidR="00467464" w:rsidRPr="009C1976" w:rsidRDefault="00467464" w:rsidP="007B4790">
      <w:pPr>
        <w:rPr>
          <w:sz w:val="24"/>
          <w:szCs w:val="24"/>
        </w:rPr>
      </w:pPr>
    </w:p>
    <w:p w14:paraId="71729FDC" w14:textId="7C4D8CE5" w:rsidR="00467464" w:rsidRPr="009C1976" w:rsidRDefault="00467464" w:rsidP="00467464">
      <w:pPr>
        <w:rPr>
          <w:sz w:val="24"/>
          <w:szCs w:val="24"/>
        </w:rPr>
      </w:pPr>
      <w:bookmarkStart w:id="2" w:name="_Hlk27912625"/>
      <w:r w:rsidRPr="009C1976">
        <w:rPr>
          <w:sz w:val="24"/>
          <w:szCs w:val="24"/>
        </w:rPr>
        <w:t xml:space="preserve"> </w:t>
      </w:r>
      <w:bookmarkStart w:id="3" w:name="_Hlk27912691"/>
    </w:p>
    <w:bookmarkEnd w:id="2"/>
    <w:bookmarkEnd w:id="3"/>
    <w:p w14:paraId="4F52BD37" w14:textId="77777777" w:rsidR="00467464" w:rsidRPr="009C1976" w:rsidRDefault="00467464" w:rsidP="007B4790">
      <w:pPr>
        <w:rPr>
          <w:sz w:val="24"/>
          <w:szCs w:val="24"/>
        </w:rPr>
      </w:pPr>
    </w:p>
    <w:sectPr w:rsidR="00467464" w:rsidRPr="009C1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89"/>
    <w:rsid w:val="00022989"/>
    <w:rsid w:val="00031DA4"/>
    <w:rsid w:val="000C49EE"/>
    <w:rsid w:val="000D3B4F"/>
    <w:rsid w:val="00225391"/>
    <w:rsid w:val="00254AEF"/>
    <w:rsid w:val="002B620B"/>
    <w:rsid w:val="00316116"/>
    <w:rsid w:val="003B4B4D"/>
    <w:rsid w:val="004369A8"/>
    <w:rsid w:val="00467464"/>
    <w:rsid w:val="00492492"/>
    <w:rsid w:val="004D5D26"/>
    <w:rsid w:val="006C71E1"/>
    <w:rsid w:val="007B4790"/>
    <w:rsid w:val="00833D17"/>
    <w:rsid w:val="008B7F7D"/>
    <w:rsid w:val="00954B41"/>
    <w:rsid w:val="009B5E16"/>
    <w:rsid w:val="009C1976"/>
    <w:rsid w:val="00A3198A"/>
    <w:rsid w:val="00A426B3"/>
    <w:rsid w:val="00A96694"/>
    <w:rsid w:val="00C25DAB"/>
    <w:rsid w:val="00C64CDC"/>
    <w:rsid w:val="00C81EA6"/>
    <w:rsid w:val="00C87364"/>
    <w:rsid w:val="00CE2D78"/>
    <w:rsid w:val="00D00989"/>
    <w:rsid w:val="00D3285D"/>
    <w:rsid w:val="00D42F2C"/>
    <w:rsid w:val="00DF7EC4"/>
    <w:rsid w:val="00E64898"/>
    <w:rsid w:val="00F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E7B2"/>
  <w15:chartTrackingRefBased/>
  <w15:docId w15:val="{351BDD11-F911-4E60-BF6C-67CC1762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MacDonald</dc:creator>
  <cp:keywords/>
  <dc:description/>
  <cp:lastModifiedBy>janet MacDonald</cp:lastModifiedBy>
  <cp:revision>7</cp:revision>
  <dcterms:created xsi:type="dcterms:W3CDTF">2019-12-22T11:37:00Z</dcterms:created>
  <dcterms:modified xsi:type="dcterms:W3CDTF">2019-12-22T18:58:00Z</dcterms:modified>
</cp:coreProperties>
</file>